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C2F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  <w:r w:rsidR="00F2247F">
        <w:rPr>
          <w:rFonts w:ascii="Times New Roman" w:hAnsi="Times New Roman" w:cs="Times New Roman"/>
          <w:sz w:val="20"/>
          <w:szCs w:val="20"/>
        </w:rPr>
        <w:t>4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F2247F" w:rsidP="00397A03">
            <w:r>
              <w:t>сп Сургут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8B3BB4" w:rsidP="00397A03">
            <w:r>
              <w:t>05.02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9759E2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2247F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3C6A9A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F2247F" w:rsidRPr="00797ACD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14,8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3C6A9A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F2247F" w:rsidRPr="00797ACD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4111" w:type="dxa"/>
            <w:vAlign w:val="center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F2247F" w:rsidRPr="00FB78FD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634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Pr="008E53B6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2247F" w:rsidRPr="00891DE9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F2247F" w:rsidRPr="00397A03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F2247F" w:rsidRPr="00F46146" w:rsidTr="003D6914">
        <w:trPr>
          <w:cantSplit/>
        </w:trPr>
        <w:tc>
          <w:tcPr>
            <w:tcW w:w="2802" w:type="dxa"/>
          </w:tcPr>
          <w:p w:rsidR="00F2247F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2247F" w:rsidRPr="000F52A7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F2247F" w:rsidRPr="00F46146" w:rsidTr="00E746F8">
        <w:trPr>
          <w:cantSplit/>
        </w:trPr>
        <w:tc>
          <w:tcPr>
            <w:tcW w:w="2802" w:type="dxa"/>
          </w:tcPr>
          <w:p w:rsidR="00F2247F" w:rsidRDefault="00F2247F" w:rsidP="00F22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F2247F" w:rsidRPr="000F52A7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F2247F" w:rsidRPr="00F46146" w:rsidTr="00E746F8">
        <w:trPr>
          <w:cantSplit/>
        </w:trPr>
        <w:tc>
          <w:tcPr>
            <w:tcW w:w="2802" w:type="dxa"/>
          </w:tcPr>
          <w:p w:rsidR="00F2247F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F2247F" w:rsidRDefault="00F2247F" w:rsidP="00F2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F2247F" w:rsidRPr="000F52A7" w:rsidRDefault="00F2247F" w:rsidP="00F2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F2247F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5C2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8B3BB4">
        <w:rPr>
          <w:rFonts w:ascii="Times New Roman" w:hAnsi="Times New Roman" w:cs="Times New Roman"/>
          <w:sz w:val="24"/>
          <w:szCs w:val="24"/>
        </w:rPr>
        <w:t>по показателям общей жесткости, общей минерализации и сульфат-ионам.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BD" w:rsidRDefault="008137BD" w:rsidP="00F44B2A">
      <w:pPr>
        <w:spacing w:after="0" w:line="240" w:lineRule="auto"/>
      </w:pPr>
      <w:r>
        <w:separator/>
      </w:r>
    </w:p>
  </w:endnote>
  <w:endnote w:type="continuationSeparator" w:id="1">
    <w:p w:rsidR="008137BD" w:rsidRDefault="008137BD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8137BD" w:rsidP="00586DC8">
    <w:pPr>
      <w:pStyle w:val="a3"/>
      <w:rPr>
        <w:sz w:val="18"/>
      </w:rPr>
    </w:pPr>
  </w:p>
  <w:p w:rsidR="001F5588" w:rsidRPr="00820ABF" w:rsidRDefault="008137BD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BD" w:rsidRDefault="008137BD" w:rsidP="00F44B2A">
      <w:pPr>
        <w:spacing w:after="0" w:line="240" w:lineRule="auto"/>
      </w:pPr>
      <w:r>
        <w:separator/>
      </w:r>
    </w:p>
  </w:footnote>
  <w:footnote w:type="continuationSeparator" w:id="1">
    <w:p w:rsidR="008137BD" w:rsidRDefault="008137BD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1F5C2F"/>
    <w:rsid w:val="00211032"/>
    <w:rsid w:val="00351FC9"/>
    <w:rsid w:val="00364C04"/>
    <w:rsid w:val="00397A03"/>
    <w:rsid w:val="003D6914"/>
    <w:rsid w:val="003E6B11"/>
    <w:rsid w:val="00422807"/>
    <w:rsid w:val="00522040"/>
    <w:rsid w:val="005602F7"/>
    <w:rsid w:val="005F7E97"/>
    <w:rsid w:val="006B3912"/>
    <w:rsid w:val="00732179"/>
    <w:rsid w:val="008137BD"/>
    <w:rsid w:val="00863863"/>
    <w:rsid w:val="008B3BB4"/>
    <w:rsid w:val="0091050E"/>
    <w:rsid w:val="009759E2"/>
    <w:rsid w:val="00A07DF6"/>
    <w:rsid w:val="00B27C87"/>
    <w:rsid w:val="00CE1902"/>
    <w:rsid w:val="00D46281"/>
    <w:rsid w:val="00E61E8B"/>
    <w:rsid w:val="00EB7F86"/>
    <w:rsid w:val="00F2247F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2024-03-18T06:39:00Z</dcterms:modified>
</cp:coreProperties>
</file>